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987" w14:textId="77777777" w:rsidR="00646543" w:rsidRDefault="00646543" w:rsidP="00646543">
      <w:pPr>
        <w:jc w:val="right"/>
        <w:rPr>
          <w:rFonts w:ascii="Arial" w:hAnsi="Arial" w:cs="Arial"/>
          <w:b/>
          <w:sz w:val="28"/>
          <w:szCs w:val="28"/>
        </w:rPr>
      </w:pPr>
    </w:p>
    <w:p w14:paraId="07A1337A" w14:textId="77777777" w:rsidR="00646543" w:rsidRDefault="00646543" w:rsidP="00646543">
      <w:pPr>
        <w:jc w:val="right"/>
        <w:rPr>
          <w:rFonts w:ascii="Arial" w:hAnsi="Arial" w:cs="Arial"/>
          <w:b/>
          <w:sz w:val="22"/>
          <w:szCs w:val="22"/>
        </w:rPr>
        <w:sectPr w:rsidR="00646543" w:rsidSect="00852F32">
          <w:headerReference w:type="default" r:id="rId7"/>
          <w:footerReference w:type="even" r:id="rId8"/>
          <w:footerReference w:type="default" r:id="rId9"/>
          <w:pgSz w:w="12240" w:h="15840"/>
          <w:pgMar w:top="899" w:right="1418" w:bottom="899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9A2B385" wp14:editId="11CDA978">
            <wp:extent cx="2752725" cy="695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8438" w14:textId="5D59AF6D" w:rsidR="00646543" w:rsidRPr="00A40C65" w:rsidRDefault="00646543" w:rsidP="00646543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38CCDDAD">
        <w:rPr>
          <w:rFonts w:ascii="Arial" w:hAnsi="Arial" w:cs="Arial"/>
          <w:b/>
          <w:bCs/>
          <w:u w:val="single"/>
        </w:rPr>
        <w:t xml:space="preserve">Notulen bestuursvergadering d.d. </w:t>
      </w:r>
      <w:r w:rsidR="000169CF">
        <w:rPr>
          <w:rFonts w:ascii="Arial" w:hAnsi="Arial" w:cs="Arial"/>
          <w:b/>
          <w:bCs/>
          <w:u w:val="single"/>
        </w:rPr>
        <w:t>28</w:t>
      </w:r>
      <w:r w:rsidRPr="38CCDDAD">
        <w:rPr>
          <w:rFonts w:ascii="Arial" w:hAnsi="Arial" w:cs="Arial"/>
          <w:b/>
          <w:bCs/>
          <w:u w:val="single"/>
        </w:rPr>
        <w:t xml:space="preserve"> </w:t>
      </w:r>
      <w:r w:rsidR="00E016EC">
        <w:rPr>
          <w:rFonts w:ascii="Arial" w:hAnsi="Arial" w:cs="Arial"/>
          <w:b/>
          <w:bCs/>
          <w:u w:val="single"/>
        </w:rPr>
        <w:t>maa</w:t>
      </w:r>
      <w:r w:rsidR="00E46576">
        <w:rPr>
          <w:rFonts w:ascii="Arial" w:hAnsi="Arial" w:cs="Arial"/>
          <w:b/>
          <w:bCs/>
          <w:u w:val="single"/>
        </w:rPr>
        <w:t>rt</w:t>
      </w:r>
      <w:r w:rsidRPr="38CCDDAD">
        <w:rPr>
          <w:rFonts w:ascii="Arial" w:hAnsi="Arial" w:cs="Arial"/>
          <w:b/>
          <w:bCs/>
          <w:u w:val="single"/>
        </w:rPr>
        <w:t xml:space="preserve"> 202</w:t>
      </w:r>
      <w:r w:rsidR="00E016EC">
        <w:rPr>
          <w:rFonts w:ascii="Arial" w:hAnsi="Arial" w:cs="Arial"/>
          <w:b/>
          <w:bCs/>
          <w:u w:val="single"/>
        </w:rPr>
        <w:t>3</w:t>
      </w:r>
      <w:r w:rsidRPr="38CCDDAD">
        <w:rPr>
          <w:rFonts w:ascii="Arial" w:hAnsi="Arial" w:cs="Arial"/>
          <w:b/>
          <w:bCs/>
          <w:u w:val="single"/>
        </w:rPr>
        <w:t>.</w:t>
      </w:r>
    </w:p>
    <w:p w14:paraId="1C1D3B54" w14:textId="77777777" w:rsidR="00646543" w:rsidRPr="00790163" w:rsidRDefault="00646543" w:rsidP="0064654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2879B6F8" w14:textId="77777777" w:rsidR="00646543" w:rsidRDefault="00646543" w:rsidP="006465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A40C65">
        <w:rPr>
          <w:rFonts w:ascii="Arial" w:hAnsi="Arial" w:cs="Arial"/>
          <w:b/>
          <w:sz w:val="20"/>
          <w:szCs w:val="20"/>
          <w:u w:val="single"/>
        </w:rPr>
        <w:t>Aanwezig</w:t>
      </w:r>
      <w:r w:rsidRPr="00F77BA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Ivo Boekhorst, voorzitter</w:t>
      </w:r>
    </w:p>
    <w:p w14:paraId="550F2741" w14:textId="30FE5EC2" w:rsidR="00646543" w:rsidRDefault="00646543" w:rsidP="006465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Wendy Bedet-Glasbergen, penningmeester </w:t>
      </w:r>
    </w:p>
    <w:p w14:paraId="066120D7" w14:textId="45B82F82" w:rsidR="00E46576" w:rsidRDefault="005B5EF2" w:rsidP="006465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Anouk M</w:t>
      </w:r>
      <w:r w:rsidR="00257EF3">
        <w:rPr>
          <w:rFonts w:ascii="Arial" w:hAnsi="Arial" w:cs="Arial"/>
          <w:sz w:val="20"/>
          <w:szCs w:val="20"/>
        </w:rPr>
        <w:t>.</w:t>
      </w:r>
      <w:r w:rsidR="00E46576">
        <w:rPr>
          <w:rFonts w:ascii="Arial" w:hAnsi="Arial" w:cs="Arial"/>
          <w:sz w:val="20"/>
          <w:szCs w:val="20"/>
        </w:rPr>
        <w:tab/>
      </w:r>
      <w:r w:rsidR="00E46576">
        <w:rPr>
          <w:rFonts w:ascii="Arial" w:hAnsi="Arial" w:cs="Arial"/>
          <w:sz w:val="20"/>
          <w:szCs w:val="20"/>
        </w:rPr>
        <w:tab/>
      </w:r>
      <w:r w:rsidR="00E46576">
        <w:rPr>
          <w:rFonts w:ascii="Arial" w:hAnsi="Arial" w:cs="Arial"/>
          <w:sz w:val="20"/>
          <w:szCs w:val="20"/>
        </w:rPr>
        <w:tab/>
      </w:r>
    </w:p>
    <w:p w14:paraId="4161D316" w14:textId="393E3F03" w:rsidR="00646543" w:rsidRDefault="00646543" w:rsidP="00646543">
      <w:pPr>
        <w:tabs>
          <w:tab w:val="left" w:pos="540"/>
        </w:tabs>
        <w:spacing w:line="259" w:lineRule="auto"/>
        <w:rPr>
          <w:rFonts w:ascii="Arial" w:hAnsi="Arial" w:cs="Arial"/>
          <w:sz w:val="20"/>
          <w:szCs w:val="20"/>
        </w:rPr>
      </w:pPr>
      <w:r w:rsidRPr="38CCDDAD">
        <w:rPr>
          <w:rFonts w:ascii="Arial" w:hAnsi="Arial" w:cs="Arial"/>
          <w:b/>
          <w:bCs/>
          <w:sz w:val="20"/>
          <w:szCs w:val="20"/>
          <w:u w:val="single"/>
        </w:rPr>
        <w:t>Afwezig</w:t>
      </w:r>
      <w:r w:rsidRPr="38CCDDAD">
        <w:rPr>
          <w:rFonts w:ascii="Arial" w:hAnsi="Arial" w:cs="Arial"/>
          <w:b/>
          <w:bCs/>
          <w:sz w:val="20"/>
          <w:szCs w:val="20"/>
        </w:rPr>
        <w:t>:</w:t>
      </w:r>
      <w:r>
        <w:tab/>
      </w:r>
      <w:r w:rsidR="00FF72E3">
        <w:rPr>
          <w:rFonts w:ascii="Arial" w:hAnsi="Arial" w:cs="Arial"/>
          <w:sz w:val="20"/>
          <w:szCs w:val="20"/>
        </w:rPr>
        <w:t>Johan v</w:t>
      </w:r>
      <w:r w:rsidR="00257EF3">
        <w:rPr>
          <w:rFonts w:ascii="Arial" w:hAnsi="Arial" w:cs="Arial"/>
          <w:sz w:val="20"/>
          <w:szCs w:val="20"/>
        </w:rPr>
        <w:t>.D.</w:t>
      </w:r>
      <w:r w:rsidR="00FF72E3">
        <w:rPr>
          <w:rFonts w:ascii="Arial" w:hAnsi="Arial" w:cs="Arial"/>
          <w:sz w:val="20"/>
          <w:szCs w:val="20"/>
        </w:rPr>
        <w:t xml:space="preserve"> </w:t>
      </w:r>
      <w:r w:rsidR="00E46576" w:rsidRPr="00E46576">
        <w:rPr>
          <w:rFonts w:ascii="Arial" w:hAnsi="Arial" w:cs="Arial"/>
          <w:sz w:val="20"/>
          <w:szCs w:val="20"/>
        </w:rPr>
        <w:t>en Jimmy K.</w:t>
      </w:r>
      <w:r w:rsidR="00E46576">
        <w:rPr>
          <w:rFonts w:ascii="Arial" w:hAnsi="Arial" w:cs="Arial"/>
          <w:sz w:val="20"/>
          <w:szCs w:val="20"/>
        </w:rPr>
        <w:t xml:space="preserve"> (</w:t>
      </w:r>
      <w:r w:rsidR="0091179E">
        <w:rPr>
          <w:rFonts w:ascii="Arial" w:hAnsi="Arial" w:cs="Arial"/>
          <w:sz w:val="20"/>
          <w:szCs w:val="20"/>
        </w:rPr>
        <w:t>allen mk</w:t>
      </w:r>
      <w:r w:rsidR="00E46576">
        <w:rPr>
          <w:rFonts w:ascii="Arial" w:hAnsi="Arial" w:cs="Arial"/>
          <w:sz w:val="20"/>
          <w:szCs w:val="20"/>
        </w:rPr>
        <w:t>)</w:t>
      </w:r>
    </w:p>
    <w:p w14:paraId="60EBD11A" w14:textId="77777777" w:rsidR="00646543" w:rsidRDefault="00646543" w:rsidP="00646543">
      <w:pPr>
        <w:pBdr>
          <w:bottom w:val="single" w:sz="4" w:space="1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7409CBDE" w14:textId="36DEEDF9" w:rsidR="007B1A2A" w:rsidRDefault="007B1A2A" w:rsidP="0064654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15C39B5" w14:textId="77777777" w:rsidR="007B1A2A" w:rsidRDefault="007B1A2A" w:rsidP="0064654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ECA34E2" w14:textId="77777777" w:rsidR="00646543" w:rsidRPr="00903E42" w:rsidRDefault="00646543" w:rsidP="00B76CFF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iCs/>
          <w:sz w:val="20"/>
          <w:szCs w:val="20"/>
          <w:u w:val="single"/>
        </w:rPr>
      </w:pPr>
      <w:r w:rsidRPr="002F77DA">
        <w:rPr>
          <w:rFonts w:ascii="Arial" w:hAnsi="Arial" w:cs="Arial"/>
          <w:b/>
          <w:iCs/>
          <w:sz w:val="20"/>
          <w:szCs w:val="20"/>
          <w:u w:val="single"/>
        </w:rPr>
        <w:t>Opening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 en vaststelling agenda.</w:t>
      </w:r>
      <w:r w:rsidRPr="002F77DA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14:paraId="6E5B49CB" w14:textId="325B8799" w:rsidR="002643D8" w:rsidRDefault="00646543" w:rsidP="00A82594">
      <w:pPr>
        <w:spacing w:line="600" w:lineRule="auto"/>
        <w:ind w:left="56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Ivo opent de vergadering en </w:t>
      </w:r>
      <w:r w:rsidRPr="0084157E">
        <w:rPr>
          <w:rFonts w:ascii="Arial" w:hAnsi="Arial" w:cs="Arial"/>
          <w:iCs/>
          <w:sz w:val="20"/>
          <w:szCs w:val="20"/>
        </w:rPr>
        <w:t xml:space="preserve">heet </w:t>
      </w:r>
      <w:r>
        <w:rPr>
          <w:rFonts w:ascii="Arial" w:hAnsi="Arial" w:cs="Arial"/>
          <w:iCs/>
          <w:sz w:val="20"/>
          <w:szCs w:val="20"/>
        </w:rPr>
        <w:t xml:space="preserve">de aanwezigen </w:t>
      </w:r>
      <w:r w:rsidRPr="0084157E">
        <w:rPr>
          <w:rFonts w:ascii="Arial" w:hAnsi="Arial" w:cs="Arial"/>
          <w:iCs/>
          <w:sz w:val="20"/>
          <w:szCs w:val="20"/>
        </w:rPr>
        <w:t>van harte welkom</w:t>
      </w:r>
      <w:r>
        <w:rPr>
          <w:rFonts w:ascii="Arial" w:hAnsi="Arial" w:cs="Arial"/>
          <w:iCs/>
          <w:sz w:val="20"/>
          <w:szCs w:val="20"/>
        </w:rPr>
        <w:t>.</w:t>
      </w:r>
      <w:r w:rsidR="0091179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Er zijn geen aanvullingen op de agenda. </w:t>
      </w:r>
    </w:p>
    <w:p w14:paraId="478EE1DA" w14:textId="1DA105A2" w:rsidR="00646543" w:rsidRDefault="00646543" w:rsidP="00B76CFF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38CCDDAD">
        <w:rPr>
          <w:rFonts w:ascii="Arial" w:hAnsi="Arial" w:cs="Arial"/>
          <w:b/>
          <w:bCs/>
          <w:sz w:val="20"/>
          <w:szCs w:val="20"/>
          <w:u w:val="single"/>
        </w:rPr>
        <w:t xml:space="preserve">Notulen vorige vergadering </w:t>
      </w:r>
      <w:r w:rsidR="00ED59B2">
        <w:rPr>
          <w:rFonts w:ascii="Arial" w:hAnsi="Arial" w:cs="Arial"/>
          <w:b/>
          <w:bCs/>
          <w:sz w:val="20"/>
          <w:szCs w:val="20"/>
          <w:u w:val="single"/>
        </w:rPr>
        <w:t xml:space="preserve">en actiepuntenlijst </w:t>
      </w:r>
      <w:r w:rsidRPr="38CCDDAD">
        <w:rPr>
          <w:rFonts w:ascii="Arial" w:hAnsi="Arial" w:cs="Arial"/>
          <w:b/>
          <w:bCs/>
          <w:sz w:val="20"/>
          <w:szCs w:val="20"/>
          <w:u w:val="single"/>
        </w:rPr>
        <w:t xml:space="preserve">d.d. </w:t>
      </w:r>
      <w:r w:rsidR="00E46576"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Pr="38CCDD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A7CA8">
        <w:rPr>
          <w:rFonts w:ascii="Arial" w:hAnsi="Arial" w:cs="Arial"/>
          <w:b/>
          <w:bCs/>
          <w:sz w:val="20"/>
          <w:szCs w:val="20"/>
          <w:u w:val="single"/>
        </w:rPr>
        <w:t>maart</w:t>
      </w:r>
      <w:r w:rsidRPr="38CCDDAD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DA7CA8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38CCDDAD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F7B367F" w14:textId="77777777" w:rsidR="00646543" w:rsidRDefault="00646543" w:rsidP="00A82594">
      <w:pPr>
        <w:spacing w:line="600" w:lineRule="auto"/>
        <w:ind w:left="567"/>
        <w:rPr>
          <w:rFonts w:ascii="Arial" w:hAnsi="Arial" w:cs="Arial"/>
          <w:iCs/>
          <w:sz w:val="20"/>
          <w:szCs w:val="20"/>
        </w:rPr>
      </w:pPr>
      <w:r w:rsidRPr="002A5BCB">
        <w:rPr>
          <w:rFonts w:ascii="Arial" w:hAnsi="Arial" w:cs="Arial"/>
          <w:iCs/>
          <w:sz w:val="20"/>
          <w:szCs w:val="20"/>
        </w:rPr>
        <w:t>De notulen worden doorgenomen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2A5BCB">
        <w:rPr>
          <w:rFonts w:ascii="Arial" w:hAnsi="Arial" w:cs="Arial"/>
          <w:iCs/>
          <w:sz w:val="20"/>
          <w:szCs w:val="20"/>
        </w:rPr>
        <w:t>on</w:t>
      </w:r>
      <w:r>
        <w:rPr>
          <w:rFonts w:ascii="Arial" w:hAnsi="Arial" w:cs="Arial"/>
          <w:iCs/>
          <w:sz w:val="20"/>
          <w:szCs w:val="20"/>
        </w:rPr>
        <w:t>gewijzigd goedgekeurd en getekend.</w:t>
      </w:r>
    </w:p>
    <w:p w14:paraId="4E85A738" w14:textId="678AE144" w:rsidR="00646543" w:rsidRDefault="00646543" w:rsidP="00B76CFF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5142D0">
        <w:rPr>
          <w:rFonts w:ascii="Arial" w:hAnsi="Arial" w:cs="Arial"/>
          <w:b/>
          <w:bCs/>
          <w:iCs/>
          <w:sz w:val="20"/>
          <w:szCs w:val="20"/>
          <w:u w:val="single"/>
        </w:rPr>
        <w:t>Acti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epuntenlijst t.b.v. gemeente</w:t>
      </w:r>
      <w:r w:rsidRPr="005142D0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</w:p>
    <w:p w14:paraId="55F0E716" w14:textId="22DFF33F" w:rsidR="00EE571A" w:rsidRDefault="00EE571A" w:rsidP="00EE571A">
      <w:pPr>
        <w:ind w:left="567"/>
        <w:rPr>
          <w:rFonts w:ascii="Arial" w:hAnsi="Arial" w:cs="Arial"/>
          <w:iCs/>
          <w:sz w:val="20"/>
          <w:szCs w:val="20"/>
        </w:rPr>
      </w:pPr>
      <w:r w:rsidRPr="00EE571A">
        <w:rPr>
          <w:rFonts w:ascii="Arial" w:hAnsi="Arial" w:cs="Arial"/>
          <w:iCs/>
          <w:sz w:val="20"/>
          <w:szCs w:val="20"/>
        </w:rPr>
        <w:t xml:space="preserve">De actiepuntenlijst wordt doorgenomen en geactualiseerd. Diverse afgehandelde meldingen </w:t>
      </w:r>
      <w:r w:rsidR="003500F5">
        <w:rPr>
          <w:rFonts w:ascii="Arial" w:hAnsi="Arial" w:cs="Arial"/>
          <w:iCs/>
          <w:sz w:val="20"/>
          <w:szCs w:val="20"/>
        </w:rPr>
        <w:t>zijn</w:t>
      </w:r>
      <w:r w:rsidRPr="00EE571A">
        <w:rPr>
          <w:rFonts w:ascii="Arial" w:hAnsi="Arial" w:cs="Arial"/>
          <w:iCs/>
          <w:sz w:val="20"/>
          <w:szCs w:val="20"/>
        </w:rPr>
        <w:t xml:space="preserve"> verwijderd. </w:t>
      </w:r>
    </w:p>
    <w:p w14:paraId="3AA23224" w14:textId="77777777" w:rsidR="002643D8" w:rsidRDefault="00EE571A" w:rsidP="002643D8">
      <w:pPr>
        <w:spacing w:line="600" w:lineRule="auto"/>
        <w:ind w:left="567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E571A">
        <w:rPr>
          <w:rFonts w:ascii="Arial" w:hAnsi="Arial" w:cs="Arial"/>
          <w:iCs/>
          <w:sz w:val="20"/>
          <w:szCs w:val="20"/>
        </w:rPr>
        <w:t>Actiepunten voor de burgemeester blijven staan tot nader datum.</w:t>
      </w:r>
      <w:r w:rsidR="002643D8" w:rsidRPr="002643D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</w:p>
    <w:p w14:paraId="7DD13CA2" w14:textId="530609D0" w:rsidR="002643D8" w:rsidRDefault="002643D8" w:rsidP="00A82594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E454B">
        <w:rPr>
          <w:rFonts w:ascii="Arial" w:hAnsi="Arial" w:cs="Arial"/>
          <w:b/>
          <w:bCs/>
          <w:iCs/>
          <w:sz w:val="20"/>
          <w:szCs w:val="20"/>
          <w:u w:val="single"/>
        </w:rPr>
        <w:t>Mededelingen DB en ingekomen stukken.</w:t>
      </w:r>
    </w:p>
    <w:p w14:paraId="2CBA0758" w14:textId="675FC812" w:rsidR="002643D8" w:rsidRPr="007B1A2A" w:rsidRDefault="00245347" w:rsidP="002643D8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Agenda Buurtnetwerk</w:t>
      </w:r>
      <w:r w:rsidR="00F03F3B">
        <w:rPr>
          <w:rFonts w:ascii="Arial" w:hAnsi="Arial" w:cs="Arial"/>
          <w:bCs/>
          <w:i/>
          <w:sz w:val="20"/>
          <w:szCs w:val="20"/>
        </w:rPr>
        <w:t>en-</w:t>
      </w:r>
      <w:r>
        <w:rPr>
          <w:rFonts w:ascii="Arial" w:hAnsi="Arial" w:cs="Arial"/>
          <w:bCs/>
          <w:i/>
          <w:sz w:val="20"/>
          <w:szCs w:val="20"/>
        </w:rPr>
        <w:t>overleg</w:t>
      </w:r>
      <w:r w:rsidR="005A21EE" w:rsidRPr="007B1A2A">
        <w:rPr>
          <w:rFonts w:ascii="Arial" w:hAnsi="Arial" w:cs="Arial"/>
          <w:bCs/>
          <w:i/>
          <w:sz w:val="20"/>
          <w:szCs w:val="20"/>
        </w:rPr>
        <w:t>:</w:t>
      </w:r>
    </w:p>
    <w:p w14:paraId="29B36108" w14:textId="32BA3E50" w:rsidR="002643D8" w:rsidRPr="002643D8" w:rsidRDefault="00CA3CAD" w:rsidP="002643D8">
      <w:pPr>
        <w:spacing w:line="276" w:lineRule="auto"/>
        <w:ind w:left="92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C93564">
        <w:rPr>
          <w:rFonts w:ascii="Arial" w:hAnsi="Arial" w:cs="Arial"/>
          <w:bCs/>
          <w:iCs/>
          <w:sz w:val="20"/>
          <w:szCs w:val="20"/>
        </w:rPr>
        <w:t xml:space="preserve">e plannen van Bart </w:t>
      </w:r>
      <w:r>
        <w:rPr>
          <w:rFonts w:ascii="Arial" w:hAnsi="Arial" w:cs="Arial"/>
          <w:bCs/>
          <w:iCs/>
          <w:sz w:val="20"/>
          <w:szCs w:val="20"/>
        </w:rPr>
        <w:t xml:space="preserve">zijn </w:t>
      </w:r>
      <w:r w:rsidR="00C93564">
        <w:rPr>
          <w:rFonts w:ascii="Arial" w:hAnsi="Arial" w:cs="Arial"/>
          <w:bCs/>
          <w:iCs/>
          <w:sz w:val="20"/>
          <w:szCs w:val="20"/>
        </w:rPr>
        <w:t>prima, maar wij doen dat in Zuid al</w:t>
      </w:r>
      <w:r w:rsidR="00A92524">
        <w:rPr>
          <w:rFonts w:ascii="Arial" w:hAnsi="Arial" w:cs="Arial"/>
          <w:bCs/>
          <w:iCs/>
          <w:sz w:val="20"/>
          <w:szCs w:val="20"/>
        </w:rPr>
        <w:t xml:space="preserve">. Daarbij draait het hier goed. Een speerpunt van Bart </w:t>
      </w:r>
      <w:r w:rsidR="001B02CC">
        <w:rPr>
          <w:rFonts w:ascii="Arial" w:hAnsi="Arial" w:cs="Arial"/>
          <w:bCs/>
          <w:iCs/>
          <w:sz w:val="20"/>
          <w:szCs w:val="20"/>
        </w:rPr>
        <w:t xml:space="preserve">is het terug leveren van vrijwilligerswerk voor ontvangen sponsoring. Dit kan weliswaar gevraagd worden maar nooit afgedwongen. Daarbij </w:t>
      </w:r>
      <w:r w:rsidR="006537ED">
        <w:rPr>
          <w:rFonts w:ascii="Arial" w:hAnsi="Arial" w:cs="Arial"/>
          <w:bCs/>
          <w:iCs/>
          <w:sz w:val="20"/>
          <w:szCs w:val="20"/>
        </w:rPr>
        <w:t>doet elke organisatie zijn activiteiten voor de buurtbewoners</w:t>
      </w:r>
      <w:r w:rsidR="002643D8">
        <w:rPr>
          <w:rFonts w:ascii="Arial" w:hAnsi="Arial" w:cs="Arial"/>
          <w:bCs/>
          <w:iCs/>
          <w:sz w:val="20"/>
          <w:szCs w:val="20"/>
        </w:rPr>
        <w:t>.</w:t>
      </w:r>
      <w:r w:rsidR="00603838">
        <w:rPr>
          <w:rFonts w:ascii="Arial" w:hAnsi="Arial" w:cs="Arial"/>
          <w:bCs/>
          <w:iCs/>
          <w:sz w:val="20"/>
          <w:szCs w:val="20"/>
        </w:rPr>
        <w:t xml:space="preserve"> Van de beoogde samenwerking tussen de buurtnetwerken is nog steeds weinig sprake.</w:t>
      </w:r>
    </w:p>
    <w:p w14:paraId="3C2BCDC7" w14:textId="77777777" w:rsidR="002643D8" w:rsidRPr="002643D8" w:rsidRDefault="002643D8" w:rsidP="002643D8">
      <w:pPr>
        <w:pStyle w:val="Geenafstand"/>
      </w:pPr>
    </w:p>
    <w:p w14:paraId="05546096" w14:textId="77777777" w:rsidR="00646543" w:rsidRPr="00777FE3" w:rsidRDefault="00646543" w:rsidP="00A82594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Projecten.</w:t>
      </w:r>
    </w:p>
    <w:p w14:paraId="110A0EDF" w14:textId="461743D2" w:rsidR="00646543" w:rsidRPr="007B1A2A" w:rsidRDefault="002F49AA" w:rsidP="006465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Zuid Springt Eruit</w:t>
      </w:r>
      <w:r w:rsidR="005A21EE" w:rsidRPr="007B1A2A">
        <w:rPr>
          <w:rFonts w:ascii="Arial" w:hAnsi="Arial" w:cs="Arial"/>
          <w:bCs/>
          <w:i/>
          <w:sz w:val="20"/>
          <w:szCs w:val="20"/>
        </w:rPr>
        <w:t>:</w:t>
      </w:r>
    </w:p>
    <w:p w14:paraId="53E6D46C" w14:textId="13E31AC7" w:rsidR="00FD1CCB" w:rsidRPr="002643D8" w:rsidRDefault="002F49AA" w:rsidP="00FD1CCB">
      <w:pPr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We moeten </w:t>
      </w:r>
      <w:r w:rsidR="00D77D87">
        <w:rPr>
          <w:rFonts w:ascii="Arial" w:hAnsi="Arial" w:cs="Arial"/>
          <w:bCs/>
          <w:iCs/>
          <w:sz w:val="20"/>
          <w:szCs w:val="20"/>
        </w:rPr>
        <w:t xml:space="preserve">de uitnodiging gaan maken voor alle verenigingen/organisaties in Zuid. Wendy geeft aan </w:t>
      </w:r>
      <w:r w:rsidR="00136593">
        <w:rPr>
          <w:rFonts w:ascii="Arial" w:hAnsi="Arial" w:cs="Arial"/>
          <w:bCs/>
          <w:iCs/>
          <w:sz w:val="20"/>
          <w:szCs w:val="20"/>
        </w:rPr>
        <w:t>samen</w:t>
      </w:r>
      <w:r w:rsidR="008D6C79">
        <w:rPr>
          <w:rFonts w:ascii="Arial" w:hAnsi="Arial" w:cs="Arial"/>
          <w:bCs/>
          <w:iCs/>
          <w:sz w:val="20"/>
          <w:szCs w:val="20"/>
        </w:rPr>
        <w:t xml:space="preserve"> door de</w:t>
      </w:r>
      <w:r w:rsidR="00136593">
        <w:rPr>
          <w:rFonts w:ascii="Arial" w:hAnsi="Arial" w:cs="Arial"/>
          <w:bCs/>
          <w:iCs/>
          <w:sz w:val="20"/>
          <w:szCs w:val="20"/>
        </w:rPr>
        <w:t>,</w:t>
      </w:r>
      <w:r w:rsidR="008D6C79">
        <w:rPr>
          <w:rFonts w:ascii="Arial" w:hAnsi="Arial" w:cs="Arial"/>
          <w:bCs/>
          <w:iCs/>
          <w:sz w:val="20"/>
          <w:szCs w:val="20"/>
        </w:rPr>
        <w:t xml:space="preserve"> door </w:t>
      </w:r>
      <w:r w:rsidR="00136593">
        <w:rPr>
          <w:rFonts w:ascii="Arial" w:hAnsi="Arial" w:cs="Arial"/>
          <w:bCs/>
          <w:iCs/>
          <w:sz w:val="20"/>
          <w:szCs w:val="20"/>
        </w:rPr>
        <w:t>L</w:t>
      </w:r>
      <w:r w:rsidR="008D6C79">
        <w:rPr>
          <w:rFonts w:ascii="Arial" w:hAnsi="Arial" w:cs="Arial"/>
          <w:bCs/>
          <w:iCs/>
          <w:sz w:val="20"/>
          <w:szCs w:val="20"/>
        </w:rPr>
        <w:t>uca aangeleverde</w:t>
      </w:r>
      <w:r w:rsidR="00136593">
        <w:rPr>
          <w:rFonts w:ascii="Arial" w:hAnsi="Arial" w:cs="Arial"/>
          <w:bCs/>
          <w:iCs/>
          <w:sz w:val="20"/>
          <w:szCs w:val="20"/>
        </w:rPr>
        <w:t>,</w:t>
      </w:r>
      <w:r w:rsidR="008D6C79">
        <w:rPr>
          <w:rFonts w:ascii="Arial" w:hAnsi="Arial" w:cs="Arial"/>
          <w:bCs/>
          <w:iCs/>
          <w:sz w:val="20"/>
          <w:szCs w:val="20"/>
        </w:rPr>
        <w:t xml:space="preserve"> lijst te </w:t>
      </w:r>
      <w:r w:rsidR="00F87A61">
        <w:rPr>
          <w:rFonts w:ascii="Arial" w:hAnsi="Arial" w:cs="Arial"/>
          <w:bCs/>
          <w:iCs/>
          <w:sz w:val="20"/>
          <w:szCs w:val="20"/>
        </w:rPr>
        <w:t xml:space="preserve">moeten </w:t>
      </w:r>
      <w:r w:rsidR="008D6C79">
        <w:rPr>
          <w:rFonts w:ascii="Arial" w:hAnsi="Arial" w:cs="Arial"/>
          <w:bCs/>
          <w:iCs/>
          <w:sz w:val="20"/>
          <w:szCs w:val="20"/>
        </w:rPr>
        <w:t xml:space="preserve">gaan om te bepalen wie echt tot Zuid behoren. Ivo oppert het idee om </w:t>
      </w:r>
      <w:r w:rsidR="007A2E45">
        <w:rPr>
          <w:rFonts w:ascii="Arial" w:hAnsi="Arial" w:cs="Arial"/>
          <w:bCs/>
          <w:iCs/>
          <w:sz w:val="20"/>
          <w:szCs w:val="20"/>
        </w:rPr>
        <w:t>huis-aan-huis een boekje te verspreiden waarin de oproep staat plus een stukje tekst waarin organisaties zich alvast presenteren</w:t>
      </w:r>
      <w:r w:rsidR="005A21EE">
        <w:rPr>
          <w:rFonts w:ascii="Arial" w:hAnsi="Arial" w:cs="Arial"/>
          <w:bCs/>
          <w:iCs/>
          <w:sz w:val="20"/>
          <w:szCs w:val="20"/>
        </w:rPr>
        <w:t>.</w:t>
      </w:r>
      <w:r w:rsidR="00FF5F92">
        <w:rPr>
          <w:rFonts w:ascii="Arial" w:hAnsi="Arial" w:cs="Arial"/>
          <w:bCs/>
          <w:iCs/>
          <w:sz w:val="20"/>
          <w:szCs w:val="20"/>
        </w:rPr>
        <w:t xml:space="preserve"> Eerste </w:t>
      </w:r>
      <w:r w:rsidR="00DE7F78">
        <w:rPr>
          <w:rFonts w:ascii="Arial" w:hAnsi="Arial" w:cs="Arial"/>
          <w:bCs/>
          <w:iCs/>
          <w:sz w:val="20"/>
          <w:szCs w:val="20"/>
        </w:rPr>
        <w:t xml:space="preserve">actie is de verenigingen bij elkaar te roepen om </w:t>
      </w:r>
      <w:r w:rsidR="00D160C1">
        <w:rPr>
          <w:rFonts w:ascii="Arial" w:hAnsi="Arial" w:cs="Arial"/>
          <w:bCs/>
          <w:iCs/>
          <w:sz w:val="20"/>
          <w:szCs w:val="20"/>
        </w:rPr>
        <w:t>de interesse te peilen.</w:t>
      </w:r>
    </w:p>
    <w:p w14:paraId="49E93337" w14:textId="1961AFFB" w:rsidR="00646543" w:rsidRPr="007B1A2A" w:rsidRDefault="00357D44" w:rsidP="00646543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bookmarkStart w:id="0" w:name="_Hlk99044765"/>
      <w:r>
        <w:rPr>
          <w:rFonts w:ascii="Arial" w:hAnsi="Arial" w:cs="Arial"/>
          <w:i/>
          <w:iCs/>
          <w:sz w:val="20"/>
          <w:szCs w:val="20"/>
        </w:rPr>
        <w:t>Zuiderlicht</w:t>
      </w:r>
      <w:r w:rsidR="005A21EE" w:rsidRPr="007B1A2A">
        <w:rPr>
          <w:rFonts w:ascii="Arial" w:hAnsi="Arial" w:cs="Arial"/>
          <w:i/>
          <w:iCs/>
          <w:sz w:val="20"/>
          <w:szCs w:val="20"/>
        </w:rPr>
        <w:t>:</w:t>
      </w:r>
    </w:p>
    <w:p w14:paraId="2495149D" w14:textId="671516D7" w:rsidR="00CF2699" w:rsidRPr="002643D8" w:rsidRDefault="00A15F97" w:rsidP="005A21EE">
      <w:pPr>
        <w:spacing w:line="276" w:lineRule="auto"/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Willen we </w:t>
      </w:r>
      <w:r w:rsidR="00D160C1">
        <w:rPr>
          <w:rFonts w:ascii="Arial" w:hAnsi="Arial" w:cs="Arial"/>
          <w:sz w:val="20"/>
          <w:szCs w:val="20"/>
        </w:rPr>
        <w:t>op een andere locatie voortzetten</w:t>
      </w:r>
      <w:r w:rsidR="00215685">
        <w:rPr>
          <w:rFonts w:ascii="Arial" w:hAnsi="Arial" w:cs="Arial"/>
          <w:sz w:val="20"/>
          <w:szCs w:val="20"/>
        </w:rPr>
        <w:t xml:space="preserve"> in de wijk. </w:t>
      </w:r>
      <w:r w:rsidR="000F6607">
        <w:rPr>
          <w:rFonts w:ascii="Arial" w:hAnsi="Arial" w:cs="Arial"/>
          <w:sz w:val="20"/>
          <w:szCs w:val="20"/>
        </w:rPr>
        <w:t>Alternatief is eventueel</w:t>
      </w:r>
      <w:r w:rsidR="00215685">
        <w:rPr>
          <w:rFonts w:ascii="Arial" w:hAnsi="Arial" w:cs="Arial"/>
          <w:sz w:val="20"/>
          <w:szCs w:val="20"/>
        </w:rPr>
        <w:t xml:space="preserve"> samen met de and</w:t>
      </w:r>
      <w:r w:rsidR="00134A29">
        <w:rPr>
          <w:rFonts w:ascii="Arial" w:hAnsi="Arial" w:cs="Arial"/>
          <w:sz w:val="20"/>
          <w:szCs w:val="20"/>
        </w:rPr>
        <w:t xml:space="preserve">ere </w:t>
      </w:r>
      <w:r>
        <w:rPr>
          <w:rFonts w:ascii="Arial" w:hAnsi="Arial" w:cs="Arial"/>
          <w:sz w:val="20"/>
          <w:szCs w:val="20"/>
        </w:rPr>
        <w:t>buurtnetwerken</w:t>
      </w:r>
      <w:r w:rsidR="00215685">
        <w:rPr>
          <w:rFonts w:ascii="Arial" w:hAnsi="Arial" w:cs="Arial"/>
          <w:sz w:val="20"/>
          <w:szCs w:val="20"/>
        </w:rPr>
        <w:t xml:space="preserve"> in het Vijverpark</w:t>
      </w:r>
      <w:r w:rsidR="007B1A2A">
        <w:rPr>
          <w:rFonts w:ascii="Arial" w:hAnsi="Arial" w:cs="Arial"/>
          <w:sz w:val="20"/>
          <w:szCs w:val="20"/>
        </w:rPr>
        <w:t>.</w:t>
      </w:r>
    </w:p>
    <w:bookmarkEnd w:id="0"/>
    <w:p w14:paraId="66797781" w14:textId="096BC0CE" w:rsidR="007B1A2A" w:rsidRPr="007B1A2A" w:rsidRDefault="00B13482" w:rsidP="006465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100-jaar Langeberg</w:t>
      </w:r>
      <w:r w:rsidR="00646543" w:rsidRPr="007B1A2A">
        <w:rPr>
          <w:rFonts w:ascii="Arial" w:hAnsi="Arial" w:cs="Arial"/>
          <w:bCs/>
          <w:i/>
          <w:sz w:val="20"/>
          <w:szCs w:val="20"/>
        </w:rPr>
        <w:t>:</w:t>
      </w:r>
    </w:p>
    <w:p w14:paraId="514503E0" w14:textId="1E0E2554" w:rsidR="00646543" w:rsidRPr="00397AE5" w:rsidRDefault="00B13482" w:rsidP="00397AE5">
      <w:pPr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Hiervoor moeten we een werkgroep oprichten. We gaan deze bij Zuid Springt Eruit benoemen</w:t>
      </w:r>
      <w:r w:rsidR="00D8536B">
        <w:rPr>
          <w:rFonts w:ascii="Arial" w:hAnsi="Arial" w:cs="Arial"/>
          <w:bCs/>
          <w:iCs/>
          <w:sz w:val="20"/>
          <w:szCs w:val="20"/>
        </w:rPr>
        <w:t xml:space="preserve">. Wellicht </w:t>
      </w:r>
      <w:r w:rsidR="00397AE5">
        <w:rPr>
          <w:rFonts w:ascii="Arial" w:hAnsi="Arial" w:cs="Arial"/>
          <w:bCs/>
          <w:iCs/>
          <w:sz w:val="20"/>
          <w:szCs w:val="20"/>
        </w:rPr>
        <w:t>komen uit die groep actieve buurtbewoners, vrijwilligers die mee willen werken</w:t>
      </w:r>
      <w:r w:rsidR="007B1A2A">
        <w:rPr>
          <w:rFonts w:ascii="Arial" w:hAnsi="Arial" w:cs="Arial"/>
          <w:bCs/>
          <w:iCs/>
          <w:sz w:val="20"/>
          <w:szCs w:val="20"/>
        </w:rPr>
        <w:t>.</w:t>
      </w:r>
      <w:bookmarkStart w:id="1" w:name="_Hlk99044711"/>
    </w:p>
    <w:bookmarkEnd w:id="1"/>
    <w:p w14:paraId="27F8E752" w14:textId="77777777" w:rsidR="00646543" w:rsidRPr="00285D71" w:rsidRDefault="00646543" w:rsidP="00285D71">
      <w:pPr>
        <w:pStyle w:val="Geenafstand"/>
      </w:pPr>
    </w:p>
    <w:p w14:paraId="12CEF5D4" w14:textId="77777777" w:rsidR="00646543" w:rsidRDefault="00646543" w:rsidP="00A82594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Activiteiten.</w:t>
      </w:r>
    </w:p>
    <w:p w14:paraId="144BF776" w14:textId="6CDEF90C" w:rsidR="00045041" w:rsidRPr="00BE012C" w:rsidRDefault="003F2239" w:rsidP="00646543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Vrijwilligers</w:t>
      </w:r>
      <w:r w:rsidR="00994529">
        <w:rPr>
          <w:rFonts w:ascii="Arial" w:hAnsi="Arial" w:cs="Arial"/>
          <w:i/>
          <w:iCs/>
          <w:sz w:val="20"/>
          <w:szCs w:val="20"/>
        </w:rPr>
        <w:t>werving &gt; secretaris?</w:t>
      </w:r>
    </w:p>
    <w:p w14:paraId="6BA6E818" w14:textId="2BB9B0BF" w:rsidR="00045041" w:rsidRDefault="00994529" w:rsidP="00045041">
      <w:pPr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Door </w:t>
      </w:r>
      <w:r w:rsidR="00285D71">
        <w:rPr>
          <w:rFonts w:ascii="Arial" w:hAnsi="Arial" w:cs="Arial"/>
          <w:bCs/>
          <w:iCs/>
          <w:sz w:val="20"/>
          <w:szCs w:val="20"/>
        </w:rPr>
        <w:t>het vertrek van</w:t>
      </w:r>
      <w:r w:rsidR="00017BDF">
        <w:rPr>
          <w:rFonts w:ascii="Arial" w:hAnsi="Arial" w:cs="Arial"/>
          <w:bCs/>
          <w:iCs/>
          <w:sz w:val="20"/>
          <w:szCs w:val="20"/>
        </w:rPr>
        <w:t xml:space="preserve"> Gally</w:t>
      </w:r>
      <w:r w:rsidR="00C43A8B">
        <w:rPr>
          <w:rFonts w:ascii="Arial" w:hAnsi="Arial" w:cs="Arial"/>
          <w:bCs/>
          <w:iCs/>
          <w:sz w:val="20"/>
          <w:szCs w:val="20"/>
        </w:rPr>
        <w:t>, moeten we toch weer op zoek naar een andere secretaris</w:t>
      </w:r>
      <w:r w:rsidR="001D525A">
        <w:rPr>
          <w:rFonts w:ascii="Arial" w:hAnsi="Arial" w:cs="Arial"/>
          <w:bCs/>
          <w:iCs/>
          <w:sz w:val="20"/>
          <w:szCs w:val="20"/>
        </w:rPr>
        <w:t>. Er liggen nu teveel functies bij dezelfde vrijwilliger. Werving op Facebook is al gestart. Flyers zijn bijna klaar en worden dan huis-aan-huis verspreidt</w:t>
      </w:r>
      <w:r w:rsidR="00045041">
        <w:rPr>
          <w:rFonts w:ascii="Arial" w:hAnsi="Arial" w:cs="Arial"/>
          <w:bCs/>
          <w:iCs/>
          <w:sz w:val="20"/>
          <w:szCs w:val="20"/>
        </w:rPr>
        <w:t>.</w:t>
      </w:r>
      <w:r w:rsidR="00F64EC5">
        <w:rPr>
          <w:rFonts w:ascii="Arial" w:hAnsi="Arial" w:cs="Arial"/>
          <w:bCs/>
          <w:iCs/>
          <w:sz w:val="20"/>
          <w:szCs w:val="20"/>
        </w:rPr>
        <w:t xml:space="preserve"> Ivo heeft </w:t>
      </w:r>
      <w:r w:rsidR="00F612AD">
        <w:rPr>
          <w:rFonts w:ascii="Arial" w:hAnsi="Arial" w:cs="Arial"/>
          <w:bCs/>
          <w:iCs/>
          <w:sz w:val="20"/>
          <w:szCs w:val="20"/>
        </w:rPr>
        <w:t>vrijwilligers</w:t>
      </w:r>
      <w:r w:rsidR="00F64EC5">
        <w:rPr>
          <w:rFonts w:ascii="Arial" w:hAnsi="Arial" w:cs="Arial"/>
          <w:bCs/>
          <w:iCs/>
          <w:sz w:val="20"/>
          <w:szCs w:val="20"/>
        </w:rPr>
        <w:t xml:space="preserve"> geregeld hiervoor. Deze krijgen daar wel een vergoeding voor.</w:t>
      </w:r>
    </w:p>
    <w:p w14:paraId="6AB77695" w14:textId="1B82AAD5" w:rsidR="001E74A1" w:rsidRDefault="001E74A1" w:rsidP="00045041">
      <w:pPr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They Lückers zal voortaan aansluiten bij straat</w:t>
      </w:r>
      <w:r w:rsidR="008F73D0">
        <w:rPr>
          <w:rFonts w:ascii="Arial" w:hAnsi="Arial" w:cs="Arial"/>
          <w:bCs/>
          <w:iCs/>
          <w:sz w:val="20"/>
          <w:szCs w:val="20"/>
        </w:rPr>
        <w:t xml:space="preserve">hoeksessies en openbare vergaderingen. Anouk denkt na over de </w:t>
      </w:r>
      <w:r w:rsidR="007952E9">
        <w:rPr>
          <w:rFonts w:ascii="Arial" w:hAnsi="Arial" w:cs="Arial"/>
          <w:bCs/>
          <w:iCs/>
          <w:sz w:val="20"/>
          <w:szCs w:val="20"/>
        </w:rPr>
        <w:t xml:space="preserve">functie van secretaris. Met Kim </w:t>
      </w:r>
      <w:r w:rsidR="00F612AD">
        <w:rPr>
          <w:rFonts w:ascii="Arial" w:hAnsi="Arial" w:cs="Arial"/>
          <w:bCs/>
          <w:iCs/>
          <w:sz w:val="20"/>
          <w:szCs w:val="20"/>
        </w:rPr>
        <w:t>M.</w:t>
      </w:r>
      <w:r w:rsidR="007952E9">
        <w:rPr>
          <w:rFonts w:ascii="Arial" w:hAnsi="Arial" w:cs="Arial"/>
          <w:bCs/>
          <w:iCs/>
          <w:sz w:val="20"/>
          <w:szCs w:val="20"/>
        </w:rPr>
        <w:t xml:space="preserve"> moet een gesprek ingepland worden.</w:t>
      </w:r>
    </w:p>
    <w:p w14:paraId="29C8F45E" w14:textId="77777777" w:rsidR="00BE012C" w:rsidRDefault="00646543" w:rsidP="00045041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bookmarkStart w:id="2" w:name="_Hlk130989146"/>
      <w:r w:rsidRPr="00BE012C">
        <w:rPr>
          <w:rFonts w:ascii="Arial" w:hAnsi="Arial" w:cs="Arial"/>
          <w:bCs/>
          <w:i/>
          <w:sz w:val="20"/>
          <w:szCs w:val="20"/>
        </w:rPr>
        <w:t>Openbare wijkvergadering</w:t>
      </w:r>
      <w:r w:rsidR="00BE012C">
        <w:rPr>
          <w:rFonts w:ascii="Arial" w:hAnsi="Arial" w:cs="Arial"/>
          <w:bCs/>
          <w:i/>
          <w:sz w:val="20"/>
          <w:szCs w:val="20"/>
        </w:rPr>
        <w:t>:</w:t>
      </w:r>
    </w:p>
    <w:bookmarkEnd w:id="2"/>
    <w:p w14:paraId="4D3C4E33" w14:textId="558D4995" w:rsidR="00D45A7F" w:rsidRDefault="009212F9" w:rsidP="00BE012C">
      <w:pPr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17</w:t>
      </w:r>
      <w:r w:rsidR="00BE012C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april</w:t>
      </w:r>
      <w:r w:rsidR="00BE012C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>thema Positieve Gezondheid door John Hermans</w:t>
      </w:r>
      <w:r w:rsidR="00BE012C">
        <w:rPr>
          <w:rFonts w:ascii="Arial" w:hAnsi="Arial" w:cs="Arial"/>
          <w:bCs/>
          <w:iCs/>
          <w:sz w:val="20"/>
          <w:szCs w:val="20"/>
        </w:rPr>
        <w:t>.</w:t>
      </w:r>
      <w:r w:rsidR="000F6898">
        <w:rPr>
          <w:rFonts w:ascii="Arial" w:hAnsi="Arial" w:cs="Arial"/>
          <w:bCs/>
          <w:iCs/>
          <w:sz w:val="20"/>
          <w:szCs w:val="20"/>
        </w:rPr>
        <w:t xml:space="preserve"> Anja </w:t>
      </w:r>
      <w:r w:rsidR="007F3220">
        <w:rPr>
          <w:rFonts w:ascii="Arial" w:hAnsi="Arial" w:cs="Arial"/>
          <w:bCs/>
          <w:iCs/>
          <w:sz w:val="20"/>
          <w:szCs w:val="20"/>
        </w:rPr>
        <w:t xml:space="preserve">K. </w:t>
      </w:r>
      <w:r w:rsidR="000F6898">
        <w:rPr>
          <w:rFonts w:ascii="Arial" w:hAnsi="Arial" w:cs="Arial"/>
          <w:bCs/>
          <w:iCs/>
          <w:sz w:val="20"/>
          <w:szCs w:val="20"/>
        </w:rPr>
        <w:t xml:space="preserve">uitnodigen voor </w:t>
      </w:r>
      <w:r w:rsidR="00D45A7F">
        <w:rPr>
          <w:rFonts w:ascii="Arial" w:hAnsi="Arial" w:cs="Arial"/>
          <w:bCs/>
          <w:iCs/>
          <w:sz w:val="20"/>
          <w:szCs w:val="20"/>
        </w:rPr>
        <w:t>17 april.</w:t>
      </w:r>
    </w:p>
    <w:p w14:paraId="56B8064E" w14:textId="1EE51CA4" w:rsidR="00D45A7F" w:rsidRDefault="00D45A7F" w:rsidP="00D45A7F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Straathoeksessie:</w:t>
      </w:r>
    </w:p>
    <w:p w14:paraId="4EAD99A1" w14:textId="57E3C5DC" w:rsidR="00646543" w:rsidRPr="00D45A7F" w:rsidRDefault="00E640A5" w:rsidP="00D45A7F">
      <w:pPr>
        <w:pStyle w:val="Lijstalinea"/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11 mei</w:t>
      </w:r>
      <w:r w:rsidR="009818BD">
        <w:rPr>
          <w:rFonts w:ascii="Arial" w:hAnsi="Arial" w:cs="Arial"/>
          <w:bCs/>
          <w:iCs/>
          <w:sz w:val="20"/>
          <w:szCs w:val="20"/>
        </w:rPr>
        <w:t>, g</w:t>
      </w:r>
      <w:r w:rsidR="00AC2E8D">
        <w:rPr>
          <w:rFonts w:ascii="Arial" w:hAnsi="Arial" w:cs="Arial"/>
          <w:bCs/>
          <w:iCs/>
          <w:sz w:val="20"/>
          <w:szCs w:val="20"/>
        </w:rPr>
        <w:t>rasveld</w:t>
      </w:r>
      <w:r>
        <w:rPr>
          <w:rFonts w:ascii="Arial" w:hAnsi="Arial" w:cs="Arial"/>
          <w:bCs/>
          <w:iCs/>
          <w:sz w:val="20"/>
          <w:szCs w:val="20"/>
        </w:rPr>
        <w:t xml:space="preserve"> hoek</w:t>
      </w:r>
      <w:r w:rsidR="00E568EC">
        <w:rPr>
          <w:rFonts w:ascii="Arial" w:hAnsi="Arial" w:cs="Arial"/>
          <w:bCs/>
          <w:iCs/>
          <w:sz w:val="20"/>
          <w:szCs w:val="20"/>
        </w:rPr>
        <w:t xml:space="preserve"> Frans Halsstraat/Jan Steenstraat</w:t>
      </w:r>
      <w:r>
        <w:rPr>
          <w:rFonts w:ascii="Arial" w:hAnsi="Arial" w:cs="Arial"/>
          <w:bCs/>
          <w:iCs/>
          <w:sz w:val="20"/>
          <w:szCs w:val="20"/>
        </w:rPr>
        <w:t xml:space="preserve">. Freek Posthuma vragen voor opzetten tent. Koffie </w:t>
      </w:r>
      <w:r w:rsidR="009818BD">
        <w:rPr>
          <w:rFonts w:ascii="Arial" w:hAnsi="Arial" w:cs="Arial"/>
          <w:bCs/>
          <w:iCs/>
          <w:sz w:val="20"/>
          <w:szCs w:val="20"/>
        </w:rPr>
        <w:t>meebrengen om aanloop te vergroten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74EB9013" w14:textId="77777777" w:rsidR="00646543" w:rsidRPr="00FA5A50" w:rsidRDefault="00646543" w:rsidP="00646543">
      <w:pPr>
        <w:spacing w:line="276" w:lineRule="auto"/>
        <w:ind w:left="927"/>
        <w:rPr>
          <w:rFonts w:ascii="Arial" w:hAnsi="Arial" w:cs="Arial"/>
          <w:sz w:val="20"/>
          <w:szCs w:val="20"/>
        </w:rPr>
      </w:pPr>
    </w:p>
    <w:p w14:paraId="0C0319E6" w14:textId="77777777" w:rsidR="00646543" w:rsidRDefault="00646543" w:rsidP="007F3220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Financiën.</w:t>
      </w:r>
    </w:p>
    <w:p w14:paraId="6E053CBB" w14:textId="2310F8C6" w:rsidR="00646543" w:rsidRPr="00BE012C" w:rsidRDefault="00DB70C5" w:rsidP="00646543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</w:t>
      </w:r>
      <w:r w:rsidRPr="00DB70C5">
        <w:rPr>
          <w:rFonts w:ascii="Arial" w:hAnsi="Arial" w:cs="Arial"/>
          <w:bCs/>
          <w:i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i/>
          <w:sz w:val="20"/>
          <w:szCs w:val="20"/>
        </w:rPr>
        <w:t xml:space="preserve"> bankpas</w:t>
      </w:r>
      <w:r w:rsidR="00646543" w:rsidRPr="00BE012C">
        <w:rPr>
          <w:rFonts w:ascii="Arial" w:hAnsi="Arial" w:cs="Arial"/>
          <w:bCs/>
          <w:i/>
          <w:sz w:val="20"/>
          <w:szCs w:val="20"/>
        </w:rPr>
        <w:t>:</w:t>
      </w:r>
    </w:p>
    <w:p w14:paraId="261BAE5B" w14:textId="08D2B85F" w:rsidR="00BE012C" w:rsidRDefault="00DB70C5" w:rsidP="00BE012C">
      <w:pPr>
        <w:pStyle w:val="Lijstalinea"/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Gally is afgemeld bij KvK</w:t>
      </w:r>
      <w:r w:rsidR="007F3220">
        <w:rPr>
          <w:rFonts w:ascii="Arial" w:hAnsi="Arial" w:cs="Arial"/>
          <w:bCs/>
          <w:iCs/>
          <w:sz w:val="20"/>
          <w:szCs w:val="20"/>
        </w:rPr>
        <w:t>.</w:t>
      </w:r>
      <w:r w:rsidR="0026145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A52BD">
        <w:rPr>
          <w:rFonts w:ascii="Arial" w:hAnsi="Arial" w:cs="Arial"/>
          <w:bCs/>
          <w:iCs/>
          <w:sz w:val="20"/>
          <w:szCs w:val="20"/>
        </w:rPr>
        <w:t>Wie gaat</w:t>
      </w:r>
      <w:r w:rsidR="0026145F">
        <w:rPr>
          <w:rFonts w:ascii="Arial" w:hAnsi="Arial" w:cs="Arial"/>
          <w:bCs/>
          <w:iCs/>
          <w:sz w:val="20"/>
          <w:szCs w:val="20"/>
        </w:rPr>
        <w:t xml:space="preserve"> de 2</w:t>
      </w:r>
      <w:r w:rsidR="0026145F" w:rsidRPr="0026145F">
        <w:rPr>
          <w:rFonts w:ascii="Arial" w:hAnsi="Arial" w:cs="Arial"/>
          <w:bCs/>
          <w:iCs/>
          <w:sz w:val="20"/>
          <w:szCs w:val="20"/>
          <w:vertAlign w:val="superscript"/>
        </w:rPr>
        <w:t>e</w:t>
      </w:r>
      <w:r w:rsidR="0026145F">
        <w:rPr>
          <w:rFonts w:ascii="Arial" w:hAnsi="Arial" w:cs="Arial"/>
          <w:bCs/>
          <w:iCs/>
          <w:sz w:val="20"/>
          <w:szCs w:val="20"/>
        </w:rPr>
        <w:t xml:space="preserve"> bankpas beheren</w:t>
      </w:r>
      <w:r w:rsidR="006A52BD">
        <w:rPr>
          <w:rFonts w:ascii="Arial" w:hAnsi="Arial" w:cs="Arial"/>
          <w:bCs/>
          <w:iCs/>
          <w:sz w:val="20"/>
          <w:szCs w:val="20"/>
        </w:rPr>
        <w:t>?</w:t>
      </w:r>
      <w:r w:rsidR="003B3BC5">
        <w:rPr>
          <w:rFonts w:ascii="Arial" w:hAnsi="Arial" w:cs="Arial"/>
          <w:bCs/>
          <w:iCs/>
          <w:sz w:val="20"/>
          <w:szCs w:val="20"/>
        </w:rPr>
        <w:t xml:space="preserve"> W</w:t>
      </w:r>
      <w:r w:rsidR="00D36CEE">
        <w:rPr>
          <w:rFonts w:ascii="Arial" w:hAnsi="Arial" w:cs="Arial"/>
          <w:bCs/>
          <w:iCs/>
          <w:sz w:val="20"/>
          <w:szCs w:val="20"/>
        </w:rPr>
        <w:t>ellicht de nieuwe secretaris.</w:t>
      </w:r>
    </w:p>
    <w:p w14:paraId="03EFC89F" w14:textId="77777777" w:rsidR="006A52BD" w:rsidRDefault="006A52BD" w:rsidP="00BE012C">
      <w:pPr>
        <w:pStyle w:val="Lijstalinea"/>
        <w:spacing w:line="276" w:lineRule="auto"/>
        <w:ind w:left="927"/>
        <w:rPr>
          <w:rFonts w:ascii="Arial" w:hAnsi="Arial" w:cs="Arial"/>
          <w:bCs/>
          <w:iCs/>
          <w:sz w:val="20"/>
          <w:szCs w:val="20"/>
        </w:rPr>
      </w:pPr>
    </w:p>
    <w:p w14:paraId="1217881E" w14:textId="77777777" w:rsidR="00646543" w:rsidRDefault="00646543" w:rsidP="007F3220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Rondvraag.</w:t>
      </w:r>
    </w:p>
    <w:p w14:paraId="60766D0E" w14:textId="3F323517" w:rsidR="00A30D63" w:rsidRDefault="007F535B" w:rsidP="00A30D6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12D3">
        <w:rPr>
          <w:rFonts w:ascii="Arial" w:hAnsi="Arial" w:cs="Arial"/>
          <w:i/>
          <w:iCs/>
          <w:sz w:val="20"/>
          <w:szCs w:val="20"/>
        </w:rPr>
        <w:t>Ivo</w:t>
      </w:r>
      <w:r>
        <w:rPr>
          <w:rFonts w:ascii="Arial" w:hAnsi="Arial" w:cs="Arial"/>
          <w:sz w:val="20"/>
          <w:szCs w:val="20"/>
        </w:rPr>
        <w:t>: vraagt wat we gaan doen met de printer</w:t>
      </w:r>
      <w:r w:rsidR="00B312D3">
        <w:rPr>
          <w:rFonts w:ascii="Arial" w:hAnsi="Arial" w:cs="Arial"/>
          <w:sz w:val="20"/>
          <w:szCs w:val="20"/>
        </w:rPr>
        <w:t xml:space="preserve"> vanwege de hoge kosten (</w:t>
      </w:r>
      <w:r w:rsidR="00563E4E">
        <w:rPr>
          <w:rFonts w:ascii="Arial" w:hAnsi="Arial" w:cs="Arial"/>
          <w:sz w:val="20"/>
          <w:szCs w:val="20"/>
        </w:rPr>
        <w:t xml:space="preserve">± 1000 euro) </w:t>
      </w:r>
      <w:r w:rsidR="00B312D3">
        <w:rPr>
          <w:rFonts w:ascii="Arial" w:hAnsi="Arial" w:cs="Arial"/>
          <w:sz w:val="20"/>
          <w:szCs w:val="20"/>
        </w:rPr>
        <w:t>voor inkt.</w:t>
      </w:r>
      <w:r w:rsidR="00A30D63">
        <w:rPr>
          <w:rFonts w:ascii="Arial" w:hAnsi="Arial" w:cs="Arial"/>
          <w:i/>
          <w:iCs/>
          <w:sz w:val="20"/>
          <w:szCs w:val="20"/>
        </w:rPr>
        <w:t xml:space="preserve"> </w:t>
      </w:r>
      <w:r w:rsidR="00F0163F">
        <w:rPr>
          <w:rFonts w:ascii="Arial" w:hAnsi="Arial" w:cs="Arial"/>
          <w:sz w:val="20"/>
          <w:szCs w:val="20"/>
        </w:rPr>
        <w:t>Ooit is er voor deze gekozen vanwege de voordelige kosten bij grote aantallen</w:t>
      </w:r>
      <w:r w:rsidR="00247ECC">
        <w:rPr>
          <w:rFonts w:ascii="Arial" w:hAnsi="Arial" w:cs="Arial"/>
          <w:sz w:val="20"/>
          <w:szCs w:val="20"/>
        </w:rPr>
        <w:t>. Maar deze kosten</w:t>
      </w:r>
      <w:r w:rsidR="005E103C">
        <w:rPr>
          <w:rFonts w:ascii="Arial" w:hAnsi="Arial" w:cs="Arial"/>
          <w:sz w:val="20"/>
          <w:szCs w:val="20"/>
        </w:rPr>
        <w:t xml:space="preserve"> zijn een erg grote hap uit d</w:t>
      </w:r>
      <w:r w:rsidR="00247ECC">
        <w:rPr>
          <w:rFonts w:ascii="Arial" w:hAnsi="Arial" w:cs="Arial"/>
          <w:sz w:val="20"/>
          <w:szCs w:val="20"/>
        </w:rPr>
        <w:t>e subsidie</w:t>
      </w:r>
      <w:r w:rsidR="005E103C">
        <w:rPr>
          <w:rFonts w:ascii="Arial" w:hAnsi="Arial" w:cs="Arial"/>
          <w:sz w:val="20"/>
          <w:szCs w:val="20"/>
        </w:rPr>
        <w:t>.</w:t>
      </w:r>
      <w:r w:rsidR="004A0FE5">
        <w:rPr>
          <w:rFonts w:ascii="Arial" w:hAnsi="Arial" w:cs="Arial"/>
          <w:sz w:val="20"/>
          <w:szCs w:val="20"/>
        </w:rPr>
        <w:t xml:space="preserve"> Anouk stelt voor om te kijken bij drukwerkdeal</w:t>
      </w:r>
      <w:r w:rsidR="00CD5B31">
        <w:rPr>
          <w:rFonts w:ascii="Arial" w:hAnsi="Arial" w:cs="Arial"/>
          <w:sz w:val="20"/>
          <w:szCs w:val="20"/>
        </w:rPr>
        <w:t xml:space="preserve"> of het daar goedkoper is. Dat is alleen gunstig als je in vooraf bepaalde bulks bestel</w:t>
      </w:r>
      <w:r w:rsidR="000841B4">
        <w:rPr>
          <w:rFonts w:ascii="Arial" w:hAnsi="Arial" w:cs="Arial"/>
          <w:sz w:val="20"/>
          <w:szCs w:val="20"/>
        </w:rPr>
        <w:t>t. Echter bij onze aantallen houdt je veel</w:t>
      </w:r>
      <w:r w:rsidR="00CD5B31">
        <w:rPr>
          <w:rFonts w:ascii="Arial" w:hAnsi="Arial" w:cs="Arial"/>
          <w:sz w:val="20"/>
          <w:szCs w:val="20"/>
        </w:rPr>
        <w:t xml:space="preserve"> overschot </w:t>
      </w:r>
      <w:r w:rsidR="000841B4">
        <w:rPr>
          <w:rFonts w:ascii="Arial" w:hAnsi="Arial" w:cs="Arial"/>
          <w:sz w:val="20"/>
          <w:szCs w:val="20"/>
        </w:rPr>
        <w:t>over</w:t>
      </w:r>
      <w:r w:rsidR="00CD5B31">
        <w:rPr>
          <w:rFonts w:ascii="Arial" w:hAnsi="Arial" w:cs="Arial"/>
          <w:sz w:val="20"/>
          <w:szCs w:val="20"/>
        </w:rPr>
        <w:t>.</w:t>
      </w:r>
      <w:r w:rsidR="00C36FEC">
        <w:rPr>
          <w:rFonts w:ascii="Arial" w:hAnsi="Arial" w:cs="Arial"/>
          <w:sz w:val="20"/>
          <w:szCs w:val="20"/>
        </w:rPr>
        <w:t xml:space="preserve"> Wendy stelt voor haar printer te gebruiken en periodiek papier en inkt </w:t>
      </w:r>
      <w:r w:rsidR="00FC1BCF">
        <w:rPr>
          <w:rFonts w:ascii="Arial" w:hAnsi="Arial" w:cs="Arial"/>
          <w:sz w:val="20"/>
          <w:szCs w:val="20"/>
        </w:rPr>
        <w:t>op rekening buurtnetwerk aan te schaffen.</w:t>
      </w:r>
    </w:p>
    <w:p w14:paraId="383570F8" w14:textId="77777777" w:rsidR="00646543" w:rsidRDefault="00646543" w:rsidP="00646543">
      <w:pPr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753BB341" w14:textId="77777777" w:rsidR="00646543" w:rsidRDefault="00646543" w:rsidP="007F3220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Sluiting en volgende vergadering.</w:t>
      </w:r>
    </w:p>
    <w:p w14:paraId="7F638D95" w14:textId="77777777" w:rsidR="00646543" w:rsidRDefault="00646543" w:rsidP="00646543">
      <w:pPr>
        <w:ind w:left="567"/>
        <w:rPr>
          <w:rFonts w:ascii="Arial" w:hAnsi="Arial" w:cs="Arial"/>
          <w:sz w:val="20"/>
          <w:szCs w:val="20"/>
        </w:rPr>
      </w:pPr>
      <w:r w:rsidRPr="2361FFBE">
        <w:rPr>
          <w:rFonts w:ascii="Arial" w:hAnsi="Arial" w:cs="Arial"/>
          <w:sz w:val="20"/>
          <w:szCs w:val="20"/>
        </w:rPr>
        <w:t xml:space="preserve">Ivo sluit de vergadering en dankt de aanwezigen voor hun inbreng. </w:t>
      </w:r>
    </w:p>
    <w:p w14:paraId="293B8551" w14:textId="189C385C" w:rsidR="00646543" w:rsidRDefault="00646543" w:rsidP="00646543">
      <w:pPr>
        <w:ind w:left="567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De volgende vergadering staat gepland op dinsdag </w:t>
      </w:r>
      <w:r w:rsidR="0028326A">
        <w:rPr>
          <w:rFonts w:ascii="Arial" w:hAnsi="Arial" w:cs="Arial"/>
          <w:sz w:val="20"/>
          <w:szCs w:val="20"/>
          <w:lang w:eastAsia="nl-NL"/>
        </w:rPr>
        <w:t>25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="0028326A">
        <w:rPr>
          <w:rFonts w:ascii="Arial" w:hAnsi="Arial" w:cs="Arial"/>
          <w:sz w:val="20"/>
          <w:szCs w:val="20"/>
          <w:lang w:eastAsia="nl-NL"/>
        </w:rPr>
        <w:t>april</w:t>
      </w:r>
      <w:r>
        <w:rPr>
          <w:rFonts w:ascii="Arial" w:hAnsi="Arial" w:cs="Arial"/>
          <w:sz w:val="20"/>
          <w:szCs w:val="20"/>
          <w:lang w:eastAsia="nl-NL"/>
        </w:rPr>
        <w:t xml:space="preserve"> 202</w:t>
      </w:r>
      <w:r w:rsidR="00745B8E">
        <w:rPr>
          <w:rFonts w:ascii="Arial" w:hAnsi="Arial" w:cs="Arial"/>
          <w:sz w:val="20"/>
          <w:szCs w:val="20"/>
          <w:lang w:eastAsia="nl-NL"/>
        </w:rPr>
        <w:t>3</w:t>
      </w:r>
      <w:r>
        <w:rPr>
          <w:rFonts w:ascii="Arial" w:hAnsi="Arial" w:cs="Arial"/>
          <w:sz w:val="20"/>
          <w:szCs w:val="20"/>
          <w:lang w:eastAsia="nl-NL"/>
        </w:rPr>
        <w:t xml:space="preserve"> om 19.00 uur in café de Burcht</w:t>
      </w:r>
      <w:r w:rsidRPr="002427F7">
        <w:rPr>
          <w:rFonts w:ascii="Arial" w:hAnsi="Arial" w:cs="Arial"/>
          <w:sz w:val="20"/>
          <w:szCs w:val="20"/>
          <w:lang w:eastAsia="nl-NL"/>
        </w:rPr>
        <w:t>.</w:t>
      </w:r>
    </w:p>
    <w:p w14:paraId="6B763563" w14:textId="77777777" w:rsidR="00646543" w:rsidRDefault="00646543" w:rsidP="00646543">
      <w:pPr>
        <w:ind w:left="567"/>
        <w:rPr>
          <w:rFonts w:ascii="Arial" w:hAnsi="Arial" w:cs="Arial"/>
          <w:sz w:val="16"/>
          <w:szCs w:val="16"/>
          <w:lang w:eastAsia="nl-NL"/>
        </w:rPr>
      </w:pPr>
    </w:p>
    <w:p w14:paraId="52AD1BA2" w14:textId="77777777" w:rsidR="005E103C" w:rsidRDefault="005E103C" w:rsidP="006248A3">
      <w:pPr>
        <w:tabs>
          <w:tab w:val="left" w:pos="4320"/>
        </w:tabs>
        <w:jc w:val="center"/>
        <w:outlineLvl w:val="0"/>
        <w:rPr>
          <w:rFonts w:ascii="Arial" w:hAnsi="Arial"/>
          <w:b/>
          <w:sz w:val="28"/>
        </w:rPr>
      </w:pPr>
    </w:p>
    <w:p w14:paraId="568DA75A" w14:textId="77777777" w:rsidR="005E103C" w:rsidRDefault="005E103C" w:rsidP="006248A3">
      <w:pPr>
        <w:tabs>
          <w:tab w:val="left" w:pos="4320"/>
        </w:tabs>
        <w:jc w:val="center"/>
        <w:outlineLvl w:val="0"/>
        <w:rPr>
          <w:rFonts w:ascii="Arial" w:hAnsi="Arial"/>
          <w:b/>
          <w:sz w:val="28"/>
        </w:rPr>
      </w:pPr>
    </w:p>
    <w:p w14:paraId="7EDCF7BB" w14:textId="77777777" w:rsidR="005E103C" w:rsidRDefault="005E103C" w:rsidP="006248A3">
      <w:pPr>
        <w:tabs>
          <w:tab w:val="left" w:pos="4320"/>
        </w:tabs>
        <w:jc w:val="center"/>
        <w:outlineLvl w:val="0"/>
        <w:rPr>
          <w:rFonts w:ascii="Arial" w:hAnsi="Arial"/>
          <w:b/>
          <w:sz w:val="28"/>
        </w:rPr>
      </w:pPr>
    </w:p>
    <w:p w14:paraId="23A35308" w14:textId="77777777" w:rsidR="005E103C" w:rsidRDefault="005E103C" w:rsidP="00BA7243">
      <w:pPr>
        <w:tabs>
          <w:tab w:val="left" w:pos="4320"/>
        </w:tabs>
        <w:outlineLvl w:val="0"/>
        <w:rPr>
          <w:rFonts w:ascii="Arial" w:hAnsi="Arial"/>
          <w:b/>
          <w:sz w:val="28"/>
        </w:rPr>
      </w:pPr>
    </w:p>
    <w:sectPr w:rsidR="005E103C" w:rsidSect="009A19B7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7DA5" w14:textId="77777777" w:rsidR="00920CE0" w:rsidRDefault="00920CE0">
      <w:r>
        <w:separator/>
      </w:r>
    </w:p>
  </w:endnote>
  <w:endnote w:type="continuationSeparator" w:id="0">
    <w:p w14:paraId="714F3852" w14:textId="77777777" w:rsidR="00920CE0" w:rsidRDefault="009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0F91" w14:textId="77777777" w:rsidR="005F37DF" w:rsidRDefault="006465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51FA4" w14:textId="77777777" w:rsidR="005F37DF" w:rsidRDefault="00257EF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850" w14:textId="77777777" w:rsidR="005F37DF" w:rsidRDefault="006465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92E6278" w14:textId="77777777" w:rsidR="005F37DF" w:rsidRDefault="00257EF3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D96" w14:textId="77777777" w:rsidR="005F37DF" w:rsidRDefault="006465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BB9D8D" w14:textId="77777777" w:rsidR="005F37DF" w:rsidRDefault="00257EF3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7277" w14:textId="77777777" w:rsidR="005F37DF" w:rsidRDefault="00257EF3" w:rsidP="5B6B2E30">
    <w:pPr>
      <w:pStyle w:val="Voettekst"/>
      <w:framePr w:wrap="around" w:vAnchor="text" w:hAnchor="margin" w:xAlign="right" w:y="1"/>
      <w:rPr>
        <w:rStyle w:val="Paginanummer"/>
        <w:noProof/>
      </w:rPr>
    </w:pPr>
  </w:p>
  <w:p w14:paraId="4B453757" w14:textId="77777777" w:rsidR="5B6B2E30" w:rsidRDefault="00257EF3" w:rsidP="5B6B2E30">
    <w:pPr>
      <w:pStyle w:val="Voettekst"/>
      <w:rPr>
        <w:rStyle w:val="Paginanummer"/>
        <w:noProof/>
      </w:rPr>
    </w:pPr>
  </w:p>
  <w:p w14:paraId="3968E4F7" w14:textId="77777777" w:rsidR="005F37DF" w:rsidRDefault="00257EF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404A" w14:textId="77777777" w:rsidR="00920CE0" w:rsidRDefault="00920CE0">
      <w:r>
        <w:separator/>
      </w:r>
    </w:p>
  </w:footnote>
  <w:footnote w:type="continuationSeparator" w:id="0">
    <w:p w14:paraId="7A5DB563" w14:textId="77777777" w:rsidR="00920CE0" w:rsidRDefault="0092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B6B2E30" w14:paraId="2AAC5BD3" w14:textId="77777777" w:rsidTr="5B6B2E30">
      <w:tc>
        <w:tcPr>
          <w:tcW w:w="3130" w:type="dxa"/>
        </w:tcPr>
        <w:p w14:paraId="19EB2442" w14:textId="77777777" w:rsidR="5B6B2E30" w:rsidRDefault="00257EF3" w:rsidP="5B6B2E30">
          <w:pPr>
            <w:pStyle w:val="Koptekst"/>
            <w:ind w:left="-115"/>
          </w:pPr>
        </w:p>
      </w:tc>
      <w:tc>
        <w:tcPr>
          <w:tcW w:w="3130" w:type="dxa"/>
        </w:tcPr>
        <w:p w14:paraId="6CDAAC46" w14:textId="77777777" w:rsidR="5B6B2E30" w:rsidRDefault="00257EF3" w:rsidP="5B6B2E30">
          <w:pPr>
            <w:pStyle w:val="Koptekst"/>
            <w:jc w:val="center"/>
          </w:pPr>
        </w:p>
      </w:tc>
      <w:tc>
        <w:tcPr>
          <w:tcW w:w="3130" w:type="dxa"/>
        </w:tcPr>
        <w:p w14:paraId="1C0FF164" w14:textId="77777777" w:rsidR="5B6B2E30" w:rsidRDefault="00257EF3" w:rsidP="5B6B2E30">
          <w:pPr>
            <w:pStyle w:val="Koptekst"/>
            <w:ind w:right="-115"/>
            <w:jc w:val="right"/>
          </w:pPr>
        </w:p>
      </w:tc>
    </w:tr>
  </w:tbl>
  <w:p w14:paraId="314B86F8" w14:textId="77777777" w:rsidR="5B6B2E30" w:rsidRDefault="00257EF3" w:rsidP="5B6B2E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B6B2E30" w14:paraId="6188E957" w14:textId="77777777" w:rsidTr="5B6B2E30">
      <w:tc>
        <w:tcPr>
          <w:tcW w:w="3600" w:type="dxa"/>
        </w:tcPr>
        <w:p w14:paraId="5B210215" w14:textId="77777777" w:rsidR="5B6B2E30" w:rsidRDefault="00257EF3" w:rsidP="5B6B2E30">
          <w:pPr>
            <w:pStyle w:val="Koptekst"/>
            <w:ind w:left="-115"/>
          </w:pPr>
        </w:p>
      </w:tc>
      <w:tc>
        <w:tcPr>
          <w:tcW w:w="3600" w:type="dxa"/>
        </w:tcPr>
        <w:p w14:paraId="1C59B5E0" w14:textId="77777777" w:rsidR="5B6B2E30" w:rsidRDefault="00257EF3" w:rsidP="5B6B2E30">
          <w:pPr>
            <w:pStyle w:val="Koptekst"/>
            <w:jc w:val="center"/>
          </w:pPr>
        </w:p>
      </w:tc>
      <w:tc>
        <w:tcPr>
          <w:tcW w:w="3600" w:type="dxa"/>
        </w:tcPr>
        <w:p w14:paraId="38A30879" w14:textId="77777777" w:rsidR="5B6B2E30" w:rsidRDefault="00257EF3" w:rsidP="5B6B2E30">
          <w:pPr>
            <w:pStyle w:val="Koptekst"/>
            <w:ind w:right="-115"/>
            <w:jc w:val="right"/>
          </w:pPr>
        </w:p>
      </w:tc>
    </w:tr>
  </w:tbl>
  <w:p w14:paraId="5C6C9136" w14:textId="77777777" w:rsidR="5B6B2E30" w:rsidRDefault="00257EF3" w:rsidP="5B6B2E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78D"/>
    <w:multiLevelType w:val="hybridMultilevel"/>
    <w:tmpl w:val="CF7C7BFA"/>
    <w:lvl w:ilvl="0" w:tplc="B95ED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BA7"/>
    <w:multiLevelType w:val="hybridMultilevel"/>
    <w:tmpl w:val="81EEE520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D933CB"/>
    <w:multiLevelType w:val="hybridMultilevel"/>
    <w:tmpl w:val="16866E3C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1A276A"/>
    <w:multiLevelType w:val="hybridMultilevel"/>
    <w:tmpl w:val="8138A6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202"/>
    <w:multiLevelType w:val="hybridMultilevel"/>
    <w:tmpl w:val="DCF68D6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1E23BA"/>
    <w:multiLevelType w:val="hybridMultilevel"/>
    <w:tmpl w:val="9C2E2BEC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369767">
    <w:abstractNumId w:val="0"/>
  </w:num>
  <w:num w:numId="2" w16cid:durableId="677004553">
    <w:abstractNumId w:val="1"/>
  </w:num>
  <w:num w:numId="3" w16cid:durableId="993795666">
    <w:abstractNumId w:val="5"/>
  </w:num>
  <w:num w:numId="4" w16cid:durableId="1763600671">
    <w:abstractNumId w:val="3"/>
  </w:num>
  <w:num w:numId="5" w16cid:durableId="2093165237">
    <w:abstractNumId w:val="2"/>
  </w:num>
  <w:num w:numId="6" w16cid:durableId="168620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43"/>
    <w:rsid w:val="000169CF"/>
    <w:rsid w:val="00017BDF"/>
    <w:rsid w:val="00045041"/>
    <w:rsid w:val="000825C5"/>
    <w:rsid w:val="000841B4"/>
    <w:rsid w:val="000B1221"/>
    <w:rsid w:val="000F6607"/>
    <w:rsid w:val="000F6898"/>
    <w:rsid w:val="00134A29"/>
    <w:rsid w:val="00136593"/>
    <w:rsid w:val="00171FED"/>
    <w:rsid w:val="001B02CC"/>
    <w:rsid w:val="001D525A"/>
    <w:rsid w:val="001E74A1"/>
    <w:rsid w:val="00215685"/>
    <w:rsid w:val="00236F2A"/>
    <w:rsid w:val="00245347"/>
    <w:rsid w:val="00247ECC"/>
    <w:rsid w:val="00257EF3"/>
    <w:rsid w:val="0026145F"/>
    <w:rsid w:val="002643D8"/>
    <w:rsid w:val="0028326A"/>
    <w:rsid w:val="00285D71"/>
    <w:rsid w:val="002F49AA"/>
    <w:rsid w:val="00320323"/>
    <w:rsid w:val="003451A9"/>
    <w:rsid w:val="003500F5"/>
    <w:rsid w:val="00357D44"/>
    <w:rsid w:val="00397AE5"/>
    <w:rsid w:val="003B19C2"/>
    <w:rsid w:val="003B3BC5"/>
    <w:rsid w:val="003F2239"/>
    <w:rsid w:val="00462A88"/>
    <w:rsid w:val="004A0FE5"/>
    <w:rsid w:val="004F612B"/>
    <w:rsid w:val="00554E17"/>
    <w:rsid w:val="00563E4E"/>
    <w:rsid w:val="005A21EE"/>
    <w:rsid w:val="005B5EF2"/>
    <w:rsid w:val="005E103C"/>
    <w:rsid w:val="00603838"/>
    <w:rsid w:val="006248A3"/>
    <w:rsid w:val="00632BFA"/>
    <w:rsid w:val="00646543"/>
    <w:rsid w:val="006537ED"/>
    <w:rsid w:val="00677033"/>
    <w:rsid w:val="006A52BD"/>
    <w:rsid w:val="006A57D9"/>
    <w:rsid w:val="006D458C"/>
    <w:rsid w:val="00733487"/>
    <w:rsid w:val="007415BE"/>
    <w:rsid w:val="00745B8E"/>
    <w:rsid w:val="00771A54"/>
    <w:rsid w:val="00776924"/>
    <w:rsid w:val="00783B6A"/>
    <w:rsid w:val="00784DA8"/>
    <w:rsid w:val="007952E9"/>
    <w:rsid w:val="007A2E45"/>
    <w:rsid w:val="007B1A2A"/>
    <w:rsid w:val="007C4470"/>
    <w:rsid w:val="007E6021"/>
    <w:rsid w:val="007F3220"/>
    <w:rsid w:val="007F535B"/>
    <w:rsid w:val="0087679D"/>
    <w:rsid w:val="008C4222"/>
    <w:rsid w:val="008D6C79"/>
    <w:rsid w:val="008F73D0"/>
    <w:rsid w:val="0090473F"/>
    <w:rsid w:val="0091179E"/>
    <w:rsid w:val="00920CE0"/>
    <w:rsid w:val="009212F9"/>
    <w:rsid w:val="009818BD"/>
    <w:rsid w:val="00994529"/>
    <w:rsid w:val="009B3476"/>
    <w:rsid w:val="00A15F97"/>
    <w:rsid w:val="00A30D63"/>
    <w:rsid w:val="00A50F7C"/>
    <w:rsid w:val="00A82594"/>
    <w:rsid w:val="00A92524"/>
    <w:rsid w:val="00AC2E8D"/>
    <w:rsid w:val="00B13482"/>
    <w:rsid w:val="00B23D65"/>
    <w:rsid w:val="00B312D3"/>
    <w:rsid w:val="00B76CFF"/>
    <w:rsid w:val="00BA7243"/>
    <w:rsid w:val="00BE012C"/>
    <w:rsid w:val="00C14D6C"/>
    <w:rsid w:val="00C27DE9"/>
    <w:rsid w:val="00C36FEC"/>
    <w:rsid w:val="00C43781"/>
    <w:rsid w:val="00C43A8B"/>
    <w:rsid w:val="00C56D13"/>
    <w:rsid w:val="00C9253E"/>
    <w:rsid w:val="00C93564"/>
    <w:rsid w:val="00CA3CAD"/>
    <w:rsid w:val="00CA5253"/>
    <w:rsid w:val="00CD5B31"/>
    <w:rsid w:val="00CF2699"/>
    <w:rsid w:val="00D160C1"/>
    <w:rsid w:val="00D36CEE"/>
    <w:rsid w:val="00D45A7F"/>
    <w:rsid w:val="00D77D87"/>
    <w:rsid w:val="00D8536B"/>
    <w:rsid w:val="00DA7CA8"/>
    <w:rsid w:val="00DB70C5"/>
    <w:rsid w:val="00DE7F78"/>
    <w:rsid w:val="00E016EC"/>
    <w:rsid w:val="00E02C86"/>
    <w:rsid w:val="00E35487"/>
    <w:rsid w:val="00E36BC5"/>
    <w:rsid w:val="00E46576"/>
    <w:rsid w:val="00E568EC"/>
    <w:rsid w:val="00E640A5"/>
    <w:rsid w:val="00EB46F5"/>
    <w:rsid w:val="00ED59B2"/>
    <w:rsid w:val="00EE571A"/>
    <w:rsid w:val="00F0163F"/>
    <w:rsid w:val="00F03F3B"/>
    <w:rsid w:val="00F612AD"/>
    <w:rsid w:val="00F64EC5"/>
    <w:rsid w:val="00F87A61"/>
    <w:rsid w:val="00FB7714"/>
    <w:rsid w:val="00FC1BCF"/>
    <w:rsid w:val="00FD1CCB"/>
    <w:rsid w:val="00FF5F9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3E1"/>
  <w15:chartTrackingRefBased/>
  <w15:docId w15:val="{4109577D-47F0-47F7-AFF1-2046ADA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4654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646543"/>
    <w:rPr>
      <w:rFonts w:ascii="Times New Roman" w:eastAsia="Times New Roman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rsid w:val="00646543"/>
  </w:style>
  <w:style w:type="paragraph" w:styleId="Geenafstand">
    <w:name w:val="No Spacing"/>
    <w:uiPriority w:val="1"/>
    <w:qFormat/>
    <w:rsid w:val="00646543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646543"/>
    <w:pPr>
      <w:ind w:left="708"/>
    </w:pPr>
  </w:style>
  <w:style w:type="character" w:customStyle="1" w:styleId="KoptekstChar">
    <w:name w:val="Koptekst Char"/>
    <w:basedOn w:val="Standaardalinea-lettertype"/>
    <w:link w:val="Koptekst"/>
    <w:uiPriority w:val="99"/>
    <w:rsid w:val="00646543"/>
  </w:style>
  <w:style w:type="paragraph" w:styleId="Koptekst">
    <w:name w:val="header"/>
    <w:basedOn w:val="Standaard"/>
    <w:link w:val="KoptekstChar"/>
    <w:uiPriority w:val="99"/>
    <w:unhideWhenUsed/>
    <w:rsid w:val="006465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1">
    <w:name w:val="Koptekst Char1"/>
    <w:basedOn w:val="Standaardalinea-lettertype"/>
    <w:uiPriority w:val="99"/>
    <w:semiHidden/>
    <w:rsid w:val="006465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62A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Buurtnetwerk Brunssum Zuid .</dc:creator>
  <cp:keywords/>
  <dc:description/>
  <cp:lastModifiedBy>Wendy Bedet</cp:lastModifiedBy>
  <cp:revision>16</cp:revision>
  <dcterms:created xsi:type="dcterms:W3CDTF">2023-03-29T12:06:00Z</dcterms:created>
  <dcterms:modified xsi:type="dcterms:W3CDTF">2023-05-10T14:35:00Z</dcterms:modified>
</cp:coreProperties>
</file>